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2113125</wp:posOffset>
            </wp:positionH>
            <wp:positionV relativeFrom="paragraph">
              <wp:posOffset>0</wp:posOffset>
            </wp:positionV>
            <wp:extent cx="1501755" cy="1003610"/>
            <wp:effectExtent b="0" l="0" r="0" t="0"/>
            <wp:wrapSquare wrapText="bothSides" distB="0" distT="0" distL="114300" distR="114300"/>
            <wp:docPr descr="Logo, company name&#10;&#10;Description automatically generated" id="9"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1501755" cy="1003610"/>
                    </a:xfrm>
                    <a:prstGeom prst="rect"/>
                    <a:ln/>
                  </pic:spPr>
                </pic:pic>
              </a:graphicData>
            </a:graphic>
          </wp:anchor>
        </w:drawing>
      </w:r>
    </w:p>
    <w:p w:rsidR="00000000" w:rsidDel="00000000" w:rsidP="00000000" w:rsidRDefault="00000000" w:rsidRPr="00000000" w14:paraId="00000002">
      <w:pPr>
        <w:pageBreakBefore w:val="0"/>
        <w:jc w:val="right"/>
        <w:rPr>
          <w:b w:val="1"/>
        </w:rPr>
      </w:pPr>
      <w:r w:rsidDel="00000000" w:rsidR="00000000" w:rsidRPr="00000000">
        <w:rPr>
          <w:rtl w:val="0"/>
        </w:rPr>
      </w:r>
    </w:p>
    <w:p w:rsidR="00000000" w:rsidDel="00000000" w:rsidP="00000000" w:rsidRDefault="00000000" w:rsidRPr="00000000" w14:paraId="00000003">
      <w:pPr>
        <w:pageBreakBefore w:val="0"/>
        <w:jc w:val="right"/>
        <w:rPr>
          <w:b w:val="1"/>
        </w:rPr>
      </w:pPr>
      <w:r w:rsidDel="00000000" w:rsidR="00000000" w:rsidRPr="00000000">
        <w:rPr>
          <w:rtl w:val="0"/>
        </w:rPr>
      </w:r>
    </w:p>
    <w:p w:rsidR="00000000" w:rsidDel="00000000" w:rsidP="00000000" w:rsidRDefault="00000000" w:rsidRPr="00000000" w14:paraId="00000004">
      <w:pPr>
        <w:pageBreakBefore w:val="0"/>
        <w:jc w:val="right"/>
        <w:rPr>
          <w:b w:val="1"/>
        </w:rPr>
      </w:pPr>
      <w:r w:rsidDel="00000000" w:rsidR="00000000" w:rsidRPr="00000000">
        <w:rPr>
          <w:rtl w:val="0"/>
        </w:rPr>
      </w:r>
    </w:p>
    <w:p w:rsidR="00000000" w:rsidDel="00000000" w:rsidP="00000000" w:rsidRDefault="00000000" w:rsidRPr="00000000" w14:paraId="00000005">
      <w:pPr>
        <w:pageBreakBefore w:val="0"/>
        <w:jc w:val="right"/>
        <w:rPr>
          <w:b w:val="1"/>
        </w:rPr>
      </w:pPr>
      <w:r w:rsidDel="00000000" w:rsidR="00000000" w:rsidRPr="00000000">
        <w:rPr>
          <w:rtl w:val="0"/>
        </w:rPr>
      </w:r>
    </w:p>
    <w:p w:rsidR="00000000" w:rsidDel="00000000" w:rsidP="00000000" w:rsidRDefault="00000000" w:rsidRPr="00000000" w14:paraId="00000006">
      <w:pPr>
        <w:pageBreakBefore w:val="0"/>
        <w:jc w:val="right"/>
        <w:rPr>
          <w:b w:val="1"/>
        </w:rPr>
      </w:pPr>
      <w:r w:rsidDel="00000000" w:rsidR="00000000" w:rsidRPr="00000000">
        <w:rPr>
          <w:rtl w:val="0"/>
        </w:rPr>
      </w:r>
    </w:p>
    <w:p w:rsidR="00000000" w:rsidDel="00000000" w:rsidP="00000000" w:rsidRDefault="00000000" w:rsidRPr="00000000" w14:paraId="00000007">
      <w:pPr>
        <w:pageBreakBefore w:val="0"/>
        <w:jc w:val="center"/>
        <w:rPr>
          <w:b w:val="1"/>
          <w:sz w:val="28"/>
          <w:szCs w:val="28"/>
        </w:rPr>
      </w:pPr>
      <w:r w:rsidDel="00000000" w:rsidR="00000000" w:rsidRPr="00000000">
        <w:rPr>
          <w:b w:val="1"/>
          <w:sz w:val="28"/>
          <w:szCs w:val="28"/>
          <w:rtl w:val="0"/>
        </w:rPr>
        <w:t xml:space="preserve">Creative Programmes Referral Form</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b w:val="1"/>
          <w:rtl w:val="0"/>
        </w:rPr>
        <w:t xml:space="preserve">DATE SUBMITTED:</w:t>
      </w:r>
    </w:p>
    <w:p w:rsidR="00000000" w:rsidDel="00000000" w:rsidP="00000000" w:rsidRDefault="00000000" w:rsidRPr="00000000" w14:paraId="0000000A">
      <w:pPr>
        <w:pageBreakBefore w:val="0"/>
        <w:rPr>
          <w:b w:val="1"/>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rPr>
                <w:b w:val="1"/>
              </w:rPr>
            </w:pPr>
            <w:r w:rsidDel="00000000" w:rsidR="00000000" w:rsidRPr="00000000">
              <w:rPr>
                <w:b w:val="1"/>
                <w:rtl w:val="0"/>
              </w:rPr>
              <w:t xml:space="preserve">ABOUT THE PERSON MAKING THE REFERRAL</w:t>
            </w:r>
          </w:p>
          <w:p w:rsidR="00000000" w:rsidDel="00000000" w:rsidP="00000000" w:rsidRDefault="00000000" w:rsidRPr="00000000" w14:paraId="0000000C">
            <w:pPr>
              <w:pageBreakBefore w:val="0"/>
              <w:rPr/>
            </w:pPr>
            <w:r w:rsidDel="00000000" w:rsidR="00000000" w:rsidRPr="00000000">
              <w:rPr>
                <w:rtl w:val="0"/>
              </w:rPr>
              <w:t xml:space="preserve">Name of person making the referral:</w:t>
            </w:r>
          </w:p>
          <w:p w:rsidR="00000000" w:rsidDel="00000000" w:rsidP="00000000" w:rsidRDefault="00000000" w:rsidRPr="00000000" w14:paraId="0000000D">
            <w:pPr>
              <w:pageBreakBefore w:val="0"/>
              <w:rPr/>
            </w:pPr>
            <w:r w:rsidDel="00000000" w:rsidR="00000000" w:rsidRPr="00000000">
              <w:rPr>
                <w:rtl w:val="0"/>
              </w:rPr>
              <w:t xml:space="preserve">Occupation and place of work:</w:t>
            </w:r>
          </w:p>
          <w:p w:rsidR="00000000" w:rsidDel="00000000" w:rsidP="00000000" w:rsidRDefault="00000000" w:rsidRPr="00000000" w14:paraId="0000000E">
            <w:pPr>
              <w:pageBreakBefore w:val="0"/>
              <w:rPr>
                <w:b w:val="1"/>
              </w:rPr>
            </w:pPr>
            <w:r w:rsidDel="00000000" w:rsidR="00000000" w:rsidRPr="00000000">
              <w:rPr>
                <w:rtl w:val="0"/>
              </w:rPr>
              <w:t xml:space="preserve">Contact information:</w:t>
            </w:r>
            <w:r w:rsidDel="00000000" w:rsidR="00000000" w:rsidRPr="00000000">
              <w:rPr>
                <w:rtl w:val="0"/>
              </w:rPr>
            </w:r>
          </w:p>
        </w:tc>
      </w:tr>
    </w:tbl>
    <w:p w:rsidR="00000000" w:rsidDel="00000000" w:rsidP="00000000" w:rsidRDefault="00000000" w:rsidRPr="00000000" w14:paraId="0000000F">
      <w:pPr>
        <w:pageBreakBefore w:val="0"/>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rPr>
                <w:b w:val="1"/>
              </w:rPr>
            </w:pPr>
            <w:r w:rsidDel="00000000" w:rsidR="00000000" w:rsidRPr="00000000">
              <w:rPr>
                <w:b w:val="1"/>
                <w:rtl w:val="0"/>
              </w:rPr>
              <w:t xml:space="preserve">ABOUT THE YOUNG PERSON BEING REFERRED</w:t>
            </w:r>
          </w:p>
          <w:p w:rsidR="00000000" w:rsidDel="00000000" w:rsidP="00000000" w:rsidRDefault="00000000" w:rsidRPr="00000000" w14:paraId="00000011">
            <w:pPr>
              <w:pageBreakBefore w:val="0"/>
              <w:rPr/>
            </w:pPr>
            <w:r w:rsidDel="00000000" w:rsidR="00000000" w:rsidRPr="00000000">
              <w:rPr>
                <w:rtl w:val="0"/>
              </w:rPr>
              <w:t xml:space="preserve">Name of young person who is being referred:</w:t>
            </w:r>
          </w:p>
          <w:p w:rsidR="00000000" w:rsidDel="00000000" w:rsidP="00000000" w:rsidRDefault="00000000" w:rsidRPr="00000000" w14:paraId="00000012">
            <w:pPr>
              <w:pageBreakBefore w:val="0"/>
              <w:rPr/>
            </w:pPr>
            <w:r w:rsidDel="00000000" w:rsidR="00000000" w:rsidRPr="00000000">
              <w:rPr>
                <w:rtl w:val="0"/>
              </w:rPr>
              <w:t xml:space="preserve">Age:</w:t>
            </w:r>
          </w:p>
          <w:p w:rsidR="00000000" w:rsidDel="00000000" w:rsidP="00000000" w:rsidRDefault="00000000" w:rsidRPr="00000000" w14:paraId="00000013">
            <w:pPr>
              <w:pageBreakBefore w:val="0"/>
              <w:rPr/>
            </w:pPr>
            <w:r w:rsidDel="00000000" w:rsidR="00000000" w:rsidRPr="00000000">
              <w:rPr>
                <w:rtl w:val="0"/>
              </w:rPr>
              <w:t xml:space="preserve">Country of origin or information about their cultural or ethnic identity:</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Contact information and preferences (ex: </w:t>
            </w:r>
            <w:r w:rsidDel="00000000" w:rsidR="00000000" w:rsidRPr="00000000">
              <w:rPr>
                <w:i w:val="1"/>
                <w:rtl w:val="0"/>
              </w:rPr>
              <w:t xml:space="preserve">prefers using Whatsapp voice memos instead of written words</w:t>
            </w:r>
            <w:r w:rsidDel="00000000" w:rsidR="00000000" w:rsidRPr="00000000">
              <w:rPr>
                <w:rtl w:val="0"/>
              </w:rPr>
              <w:t xml:space="preserve">):</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Borough that has duty of care:</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Social Worker (or equivalent) name and contact information (if available):</w:t>
            </w:r>
          </w:p>
          <w:p w:rsidR="00000000" w:rsidDel="00000000" w:rsidP="00000000" w:rsidRDefault="00000000" w:rsidRPr="00000000" w14:paraId="0000001A">
            <w:pPr>
              <w:pageBreakBefore w:val="0"/>
              <w:rPr/>
            </w:pPr>
            <w:r w:rsidDel="00000000" w:rsidR="00000000" w:rsidRPr="00000000">
              <w:rPr>
                <w:rtl w:val="0"/>
              </w:rPr>
            </w:r>
          </w:p>
        </w:tc>
      </w:tr>
    </w:tbl>
    <w:p w:rsidR="00000000" w:rsidDel="00000000" w:rsidP="00000000" w:rsidRDefault="00000000" w:rsidRPr="00000000" w14:paraId="0000001B">
      <w:pPr>
        <w:pageBreakBefore w:val="0"/>
        <w:rPr/>
      </w:pPr>
      <w:r w:rsidDel="00000000" w:rsidR="00000000" w:rsidRPr="00000000">
        <w:rPr>
          <w:rtl w:val="0"/>
        </w:rPr>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rPr>
                <w:b w:val="1"/>
              </w:rPr>
            </w:pPr>
            <w:r w:rsidDel="00000000" w:rsidR="00000000" w:rsidRPr="00000000">
              <w:rPr>
                <w:b w:val="1"/>
                <w:rtl w:val="0"/>
              </w:rPr>
              <w:t xml:space="preserve">CONTEXTUAL INFORMATION</w:t>
            </w:r>
          </w:p>
          <w:p w:rsidR="00000000" w:rsidDel="00000000" w:rsidP="00000000" w:rsidRDefault="00000000" w:rsidRPr="00000000" w14:paraId="0000001D">
            <w:pPr>
              <w:pageBreakBefore w:val="0"/>
              <w:rPr>
                <w:i w:val="1"/>
              </w:rPr>
            </w:pPr>
            <w:r w:rsidDel="00000000" w:rsidR="00000000" w:rsidRPr="00000000">
              <w:rPr>
                <w:i w:val="1"/>
                <w:rtl w:val="0"/>
              </w:rPr>
              <w:t xml:space="preserve">Please provide whatever information you feel can help us better understand how you think we can support this young person. Questions we would appreciate answers to include but are not limited to the following:</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numPr>
                <w:ilvl w:val="0"/>
                <w:numId w:val="1"/>
              </w:numPr>
              <w:ind w:left="720" w:hanging="360"/>
              <w:rPr>
                <w:u w:val="none"/>
              </w:rPr>
            </w:pPr>
            <w:r w:rsidDel="00000000" w:rsidR="00000000" w:rsidRPr="00000000">
              <w:rPr>
                <w:rtl w:val="0"/>
              </w:rPr>
              <w:t xml:space="preserve">How long have you known this young person, how did you meet them, and in what context have you interacted with them? </w:t>
            </w:r>
          </w:p>
          <w:p w:rsidR="00000000" w:rsidDel="00000000" w:rsidP="00000000" w:rsidRDefault="00000000" w:rsidRPr="00000000" w14:paraId="00000020">
            <w:pPr>
              <w:pageBreakBefore w:val="0"/>
              <w:ind w:left="720" w:firstLine="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numPr>
                <w:ilvl w:val="0"/>
                <w:numId w:val="1"/>
              </w:numPr>
              <w:ind w:left="720" w:hanging="360"/>
              <w:rPr>
                <w:u w:val="none"/>
              </w:rPr>
            </w:pPr>
            <w:r w:rsidDel="00000000" w:rsidR="00000000" w:rsidRPr="00000000">
              <w:rPr>
                <w:rtl w:val="0"/>
              </w:rPr>
              <w:t xml:space="preserve">What do you know about their support networks, use of social services, or barriers to accessing support?</w:t>
            </w:r>
          </w:p>
          <w:p w:rsidR="00000000" w:rsidDel="00000000" w:rsidP="00000000" w:rsidRDefault="00000000" w:rsidRPr="00000000" w14:paraId="00000023">
            <w:pPr>
              <w:pageBreakBefore w:val="0"/>
              <w:ind w:left="720" w:firstLine="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numPr>
                <w:ilvl w:val="0"/>
                <w:numId w:val="1"/>
              </w:numPr>
              <w:ind w:left="720" w:hanging="360"/>
              <w:rPr/>
            </w:pPr>
            <w:r w:rsidDel="00000000" w:rsidR="00000000" w:rsidRPr="00000000">
              <w:rPr>
                <w:rtl w:val="0"/>
              </w:rPr>
              <w:t xml:space="preserve">Are there any specific or special needs we need to be aware of before engaging with this young person?</w:t>
            </w:r>
          </w:p>
          <w:p w:rsidR="00000000" w:rsidDel="00000000" w:rsidP="00000000" w:rsidRDefault="00000000" w:rsidRPr="00000000" w14:paraId="00000026">
            <w:pPr>
              <w:pageBreakBefore w:val="0"/>
              <w:ind w:left="720" w:firstLine="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numPr>
                <w:ilvl w:val="0"/>
                <w:numId w:val="1"/>
              </w:numPr>
              <w:ind w:left="720" w:hanging="360"/>
              <w:rPr>
                <w:u w:val="none"/>
              </w:rPr>
            </w:pPr>
            <w:r w:rsidDel="00000000" w:rsidR="00000000" w:rsidRPr="00000000">
              <w:rPr>
                <w:rtl w:val="0"/>
              </w:rPr>
              <w:t xml:space="preserve">How do you think we can support this young person?</w:t>
            </w:r>
          </w:p>
          <w:p w:rsidR="00000000" w:rsidDel="00000000" w:rsidP="00000000" w:rsidRDefault="00000000" w:rsidRPr="00000000" w14:paraId="00000029">
            <w:pPr>
              <w:pageBreakBefore w:val="0"/>
              <w:ind w:left="720" w:firstLine="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numPr>
                <w:ilvl w:val="0"/>
                <w:numId w:val="1"/>
              </w:numPr>
              <w:ind w:left="720" w:hanging="360"/>
              <w:rPr>
                <w:u w:val="none"/>
              </w:rPr>
            </w:pPr>
            <w:r w:rsidDel="00000000" w:rsidR="00000000" w:rsidRPr="00000000">
              <w:rPr>
                <w:rtl w:val="0"/>
              </w:rPr>
              <w:t xml:space="preserve">What else would you or the young person like us to know?</w:t>
            </w:r>
          </w:p>
          <w:p w:rsidR="00000000" w:rsidDel="00000000" w:rsidP="00000000" w:rsidRDefault="00000000" w:rsidRPr="00000000" w14:paraId="0000002C">
            <w:pPr>
              <w:pageBreakBefore w:val="0"/>
              <w:ind w:left="720" w:firstLine="0"/>
              <w:rPr/>
            </w:pPr>
            <w:r w:rsidDel="00000000" w:rsidR="00000000" w:rsidRPr="00000000">
              <w:rPr>
                <w:rtl w:val="0"/>
              </w:rPr>
            </w:r>
          </w:p>
          <w:p w:rsidR="00000000" w:rsidDel="00000000" w:rsidP="00000000" w:rsidRDefault="00000000" w:rsidRPr="00000000" w14:paraId="0000002D">
            <w:pPr>
              <w:pageBreakBefore w:val="0"/>
              <w:ind w:left="720" w:firstLine="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tc>
      </w:tr>
    </w:tbl>
    <w:p w:rsidR="00000000" w:rsidDel="00000000" w:rsidP="00000000" w:rsidRDefault="00000000" w:rsidRPr="00000000" w14:paraId="0000002F">
      <w:pPr>
        <w:pageBreakBefore w:val="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F515C"/>
    <w:rPr>
      <w:color w:val="0563c1" w:themeColor="hyperlink"/>
      <w:u w:val="single"/>
    </w:rPr>
  </w:style>
  <w:style w:type="character" w:styleId="UnresolvedMention">
    <w:name w:val="Unresolved Mention"/>
    <w:basedOn w:val="DefaultParagraphFont"/>
    <w:uiPriority w:val="99"/>
    <w:semiHidden w:val="1"/>
    <w:unhideWhenUsed w:val="1"/>
    <w:rsid w:val="00FF515C"/>
    <w:rPr>
      <w:color w:val="605e5c"/>
      <w:shd w:color="auto" w:fill="e1dfdd" w:val="clear"/>
    </w:rPr>
  </w:style>
  <w:style w:type="paragraph" w:styleId="Date">
    <w:name w:val="Date"/>
    <w:basedOn w:val="Normal"/>
    <w:next w:val="Normal"/>
    <w:link w:val="DateChar"/>
    <w:uiPriority w:val="99"/>
    <w:semiHidden w:val="1"/>
    <w:unhideWhenUsed w:val="1"/>
    <w:rsid w:val="00FF515C"/>
  </w:style>
  <w:style w:type="character" w:styleId="DateChar" w:customStyle="1">
    <w:name w:val="Date Char"/>
    <w:basedOn w:val="DefaultParagraphFont"/>
    <w:link w:val="Date"/>
    <w:uiPriority w:val="99"/>
    <w:semiHidden w:val="1"/>
    <w:rsid w:val="00FF515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J40+4+LP47BjVClScL9xnFVdbg==">AMUW2mVVeU5k5NzR7CEaN5ffZzYAUIUiBDlvEm4YWVKYHDWgGaZKOWMRPgm1B8doYsAcz+oEAHvLkhYeyN8qO8NipCdt0By5OghNgf9X//dDpEs1aIBoXqA=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2020-10-02T10:46:00Z</dcterms:created>
  <dc:creator>Stuart Burns</dc:creator>
</cp:coreProperties>
</file>